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FC7" w:rsidRDefault="009900CE" w:rsidP="00053FC7">
      <w:pPr>
        <w:jc w:val="center"/>
      </w:pPr>
      <w:r>
        <w:rPr>
          <w:sz w:val="24"/>
        </w:rPr>
        <w:t xml:space="preserve"> </w:t>
      </w:r>
    </w:p>
    <w:p w:rsidR="00053FC7" w:rsidRPr="0073550E" w:rsidRDefault="00453694" w:rsidP="00053FC7">
      <w:pPr>
        <w:jc w:val="center"/>
        <w:rPr>
          <w:rFonts w:cs="Mangal"/>
          <w:b/>
          <w:sz w:val="28"/>
          <w:szCs w:val="28"/>
        </w:rPr>
      </w:pPr>
      <w:r>
        <w:rPr>
          <w:rFonts w:cs="Mangal"/>
          <w:b/>
          <w:sz w:val="28"/>
          <w:szCs w:val="28"/>
        </w:rPr>
        <w:t>СОВЕТ</w:t>
      </w:r>
    </w:p>
    <w:p w:rsidR="00053FC7" w:rsidRPr="005D34AF" w:rsidRDefault="00053FC7" w:rsidP="00053FC7">
      <w:pPr>
        <w:jc w:val="center"/>
        <w:rPr>
          <w:rFonts w:cs="Mangal"/>
          <w:b/>
          <w:sz w:val="28"/>
          <w:szCs w:val="28"/>
        </w:rPr>
      </w:pPr>
      <w:r w:rsidRPr="005D34AF">
        <w:rPr>
          <w:rFonts w:cs="Mangal"/>
          <w:b/>
          <w:sz w:val="28"/>
          <w:szCs w:val="28"/>
        </w:rPr>
        <w:t>ЛЕСНОВСКОГО МУНИЦИПАЛЬНОГО ОБРАЗОВАНИЯ</w:t>
      </w:r>
    </w:p>
    <w:p w:rsidR="00053FC7" w:rsidRPr="005D34AF" w:rsidRDefault="00053FC7" w:rsidP="00053FC7">
      <w:pPr>
        <w:jc w:val="center"/>
        <w:rPr>
          <w:rFonts w:cs="Mangal"/>
          <w:b/>
          <w:sz w:val="28"/>
          <w:szCs w:val="28"/>
        </w:rPr>
      </w:pPr>
      <w:r w:rsidRPr="005D34AF">
        <w:rPr>
          <w:rFonts w:cs="Mangal"/>
          <w:b/>
          <w:sz w:val="28"/>
          <w:szCs w:val="28"/>
        </w:rPr>
        <w:t>БАЛАШОВСКОГО МУНИЦИПАЛЬНОГО РАЙОНА</w:t>
      </w:r>
    </w:p>
    <w:p w:rsidR="00053FC7" w:rsidRPr="005D34AF" w:rsidRDefault="00053FC7" w:rsidP="00053FC7">
      <w:pPr>
        <w:jc w:val="center"/>
        <w:rPr>
          <w:rFonts w:cs="Mangal"/>
          <w:b/>
          <w:sz w:val="28"/>
          <w:szCs w:val="28"/>
        </w:rPr>
      </w:pPr>
      <w:r w:rsidRPr="005D34AF">
        <w:rPr>
          <w:rFonts w:cs="Mangal"/>
          <w:b/>
          <w:sz w:val="28"/>
          <w:szCs w:val="28"/>
        </w:rPr>
        <w:t>САРАТОВСКОЙ ОБЛАСТИ</w:t>
      </w:r>
    </w:p>
    <w:p w:rsidR="00053FC7" w:rsidRDefault="00053FC7" w:rsidP="00053FC7">
      <w:pPr>
        <w:rPr>
          <w:rFonts w:cs="Mangal"/>
          <w:b/>
          <w:sz w:val="26"/>
          <w:szCs w:val="26"/>
        </w:rPr>
      </w:pPr>
    </w:p>
    <w:p w:rsidR="00053FC7" w:rsidRDefault="00053FC7" w:rsidP="00053FC7">
      <w:pPr>
        <w:jc w:val="center"/>
        <w:rPr>
          <w:rFonts w:cs="Mangal"/>
          <w:b/>
          <w:sz w:val="28"/>
          <w:szCs w:val="28"/>
        </w:rPr>
      </w:pPr>
      <w:r>
        <w:rPr>
          <w:rFonts w:cs="Mangal"/>
          <w:b/>
          <w:sz w:val="28"/>
          <w:szCs w:val="28"/>
        </w:rPr>
        <w:t>Р</w:t>
      </w:r>
      <w:r w:rsidR="00453694">
        <w:rPr>
          <w:rFonts w:cs="Mangal"/>
          <w:b/>
          <w:sz w:val="28"/>
          <w:szCs w:val="28"/>
        </w:rPr>
        <w:t>ЕШЕНИЕ</w:t>
      </w:r>
    </w:p>
    <w:p w:rsidR="00053FC7" w:rsidRDefault="00053FC7" w:rsidP="00053FC7"/>
    <w:p w:rsidR="00053FC7" w:rsidRPr="00453694" w:rsidRDefault="00053FC7" w:rsidP="00453694">
      <w:pPr>
        <w:outlineLvl w:val="0"/>
        <w:rPr>
          <w:b/>
          <w:sz w:val="28"/>
          <w:szCs w:val="28"/>
        </w:rPr>
      </w:pPr>
      <w:r w:rsidRPr="00453694">
        <w:rPr>
          <w:b/>
          <w:sz w:val="28"/>
          <w:szCs w:val="28"/>
        </w:rPr>
        <w:t>от</w:t>
      </w:r>
      <w:r w:rsidR="00453694">
        <w:rPr>
          <w:b/>
        </w:rPr>
        <w:t xml:space="preserve">  </w:t>
      </w:r>
      <w:r w:rsidRPr="00453694">
        <w:rPr>
          <w:b/>
        </w:rPr>
        <w:t xml:space="preserve"> </w:t>
      </w:r>
      <w:r w:rsidR="00503500" w:rsidRPr="00453694">
        <w:rPr>
          <w:b/>
          <w:sz w:val="28"/>
          <w:szCs w:val="28"/>
        </w:rPr>
        <w:t>2</w:t>
      </w:r>
      <w:r w:rsidR="00453694">
        <w:rPr>
          <w:b/>
          <w:sz w:val="28"/>
          <w:szCs w:val="28"/>
        </w:rPr>
        <w:t>5</w:t>
      </w:r>
      <w:r w:rsidR="00B20E2C" w:rsidRPr="00453694">
        <w:rPr>
          <w:b/>
          <w:sz w:val="28"/>
          <w:szCs w:val="28"/>
        </w:rPr>
        <w:t>.0</w:t>
      </w:r>
      <w:r w:rsidR="00453694">
        <w:rPr>
          <w:b/>
          <w:sz w:val="28"/>
          <w:szCs w:val="28"/>
        </w:rPr>
        <w:t>4</w:t>
      </w:r>
      <w:r w:rsidRPr="00453694">
        <w:rPr>
          <w:b/>
          <w:sz w:val="28"/>
          <w:szCs w:val="28"/>
        </w:rPr>
        <w:t>.201</w:t>
      </w:r>
      <w:r w:rsidR="00453694">
        <w:rPr>
          <w:b/>
          <w:sz w:val="28"/>
          <w:szCs w:val="28"/>
        </w:rPr>
        <w:t xml:space="preserve">8 </w:t>
      </w:r>
      <w:r w:rsidRPr="00453694">
        <w:rPr>
          <w:b/>
          <w:sz w:val="28"/>
          <w:szCs w:val="28"/>
        </w:rPr>
        <w:t>г</w:t>
      </w:r>
      <w:r w:rsidR="00453694">
        <w:rPr>
          <w:b/>
          <w:sz w:val="28"/>
          <w:szCs w:val="28"/>
        </w:rPr>
        <w:t>ода  № 82/04</w:t>
      </w:r>
    </w:p>
    <w:p w:rsidR="00053FC7" w:rsidRDefault="00053FC7" w:rsidP="00237397">
      <w:pPr>
        <w:jc w:val="both"/>
        <w:rPr>
          <w:b/>
          <w:sz w:val="28"/>
          <w:szCs w:val="28"/>
        </w:rPr>
      </w:pPr>
    </w:p>
    <w:p w:rsidR="00453694" w:rsidRDefault="00453694" w:rsidP="00283A3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053FC7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внесении изменений в Решение Совета </w:t>
      </w:r>
      <w:r w:rsidR="00283A33">
        <w:rPr>
          <w:b/>
          <w:sz w:val="28"/>
          <w:szCs w:val="28"/>
        </w:rPr>
        <w:t xml:space="preserve">Лесновского </w:t>
      </w:r>
      <w:r>
        <w:rPr>
          <w:b/>
          <w:sz w:val="28"/>
          <w:szCs w:val="28"/>
        </w:rPr>
        <w:t>муниципального образования</w:t>
      </w:r>
      <w:r w:rsidR="00283A3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Балашовского муниципального района</w:t>
      </w:r>
    </w:p>
    <w:p w:rsidR="00453694" w:rsidRDefault="00453694" w:rsidP="00283A3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Саратовской области № 57/17 от 21.12.2017 г.</w:t>
      </w:r>
      <w:r w:rsidR="00283A3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«О бюджете Лесновского</w:t>
      </w:r>
    </w:p>
    <w:p w:rsidR="00453694" w:rsidRDefault="00283A33" w:rsidP="00283A3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="00453694">
        <w:rPr>
          <w:b/>
          <w:sz w:val="28"/>
          <w:szCs w:val="28"/>
        </w:rPr>
        <w:t>униципального образования</w:t>
      </w:r>
      <w:r>
        <w:rPr>
          <w:b/>
          <w:sz w:val="28"/>
          <w:szCs w:val="28"/>
        </w:rPr>
        <w:t xml:space="preserve"> </w:t>
      </w:r>
      <w:r w:rsidR="00453694">
        <w:rPr>
          <w:b/>
          <w:sz w:val="28"/>
          <w:szCs w:val="28"/>
        </w:rPr>
        <w:t>Балашовского муниципального района</w:t>
      </w:r>
    </w:p>
    <w:p w:rsidR="00BF22BB" w:rsidRDefault="00453694" w:rsidP="00453694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Саратовской области на 2018 год</w:t>
      </w:r>
      <w:r w:rsidR="00BF22BB">
        <w:rPr>
          <w:b/>
          <w:sz w:val="28"/>
          <w:szCs w:val="28"/>
        </w:rPr>
        <w:t>»</w:t>
      </w:r>
    </w:p>
    <w:p w:rsidR="00053FC7" w:rsidRDefault="00053FC7" w:rsidP="00237397">
      <w:pPr>
        <w:jc w:val="both"/>
        <w:rPr>
          <w:b/>
          <w:sz w:val="28"/>
          <w:szCs w:val="28"/>
        </w:rPr>
      </w:pPr>
    </w:p>
    <w:p w:rsidR="00237397" w:rsidRDefault="00237397" w:rsidP="00237397">
      <w:pPr>
        <w:ind w:right="-1"/>
        <w:jc w:val="both"/>
        <w:rPr>
          <w:b/>
          <w:sz w:val="28"/>
          <w:szCs w:val="28"/>
        </w:rPr>
      </w:pPr>
    </w:p>
    <w:p w:rsidR="005949C8" w:rsidRDefault="00453694" w:rsidP="00453694">
      <w:pPr>
        <w:ind w:right="-1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На основании Устава Лесновского муниципального образования Балашовского муниципального района Саратовской области, Совет Лесновского муниципального образования</w:t>
      </w:r>
    </w:p>
    <w:p w:rsidR="00453694" w:rsidRDefault="00453694" w:rsidP="00453694">
      <w:pPr>
        <w:ind w:right="-1"/>
        <w:jc w:val="center"/>
        <w:rPr>
          <w:sz w:val="28"/>
          <w:szCs w:val="28"/>
        </w:rPr>
      </w:pPr>
    </w:p>
    <w:p w:rsidR="00453694" w:rsidRDefault="00453694" w:rsidP="00453694">
      <w:pPr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453694" w:rsidRDefault="00453694" w:rsidP="00453694">
      <w:pPr>
        <w:ind w:right="-1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  <w:t xml:space="preserve">1. </w:t>
      </w:r>
      <w:r>
        <w:rPr>
          <w:sz w:val="28"/>
          <w:szCs w:val="28"/>
        </w:rPr>
        <w:t>Внести изменения в статью 1 решения Совета Лесновского образования Балашовского муниципального района Саратовской области № 57/17 от 21.12.2017 года «</w:t>
      </w:r>
      <w:r w:rsidRPr="00453694">
        <w:rPr>
          <w:sz w:val="28"/>
          <w:szCs w:val="28"/>
        </w:rPr>
        <w:t>О бюджете Лесновского</w:t>
      </w:r>
      <w:r>
        <w:rPr>
          <w:sz w:val="28"/>
          <w:szCs w:val="28"/>
        </w:rPr>
        <w:t xml:space="preserve"> </w:t>
      </w:r>
      <w:r w:rsidR="00CC19A3">
        <w:rPr>
          <w:sz w:val="28"/>
          <w:szCs w:val="28"/>
        </w:rPr>
        <w:t>м</w:t>
      </w:r>
      <w:r w:rsidRPr="00453694">
        <w:rPr>
          <w:sz w:val="28"/>
          <w:szCs w:val="28"/>
        </w:rPr>
        <w:t>униципального образования</w:t>
      </w:r>
      <w:r>
        <w:rPr>
          <w:sz w:val="28"/>
          <w:szCs w:val="28"/>
        </w:rPr>
        <w:t xml:space="preserve"> </w:t>
      </w:r>
      <w:r w:rsidRPr="00453694">
        <w:rPr>
          <w:sz w:val="28"/>
          <w:szCs w:val="28"/>
        </w:rPr>
        <w:t>Балашовского муниципального района</w:t>
      </w:r>
      <w:r>
        <w:rPr>
          <w:sz w:val="28"/>
          <w:szCs w:val="28"/>
        </w:rPr>
        <w:t xml:space="preserve"> </w:t>
      </w:r>
      <w:r w:rsidRPr="00453694">
        <w:rPr>
          <w:sz w:val="28"/>
          <w:szCs w:val="28"/>
        </w:rPr>
        <w:t>Саратовской области на 2018 год»</w:t>
      </w:r>
      <w:r w:rsidR="00CC19A3">
        <w:rPr>
          <w:sz w:val="28"/>
          <w:szCs w:val="28"/>
        </w:rPr>
        <w:t>, изменив осно</w:t>
      </w:r>
      <w:r>
        <w:rPr>
          <w:sz w:val="28"/>
          <w:szCs w:val="28"/>
        </w:rPr>
        <w:t>в</w:t>
      </w:r>
      <w:r w:rsidR="00CC19A3">
        <w:rPr>
          <w:sz w:val="28"/>
          <w:szCs w:val="28"/>
        </w:rPr>
        <w:t>ные</w:t>
      </w:r>
      <w:r>
        <w:rPr>
          <w:sz w:val="28"/>
          <w:szCs w:val="28"/>
        </w:rPr>
        <w:t xml:space="preserve"> характеристики</w:t>
      </w:r>
      <w:r w:rsidR="00CC19A3">
        <w:rPr>
          <w:sz w:val="28"/>
          <w:szCs w:val="28"/>
        </w:rPr>
        <w:t xml:space="preserve"> бюджета </w:t>
      </w:r>
      <w:r w:rsidR="00CC19A3" w:rsidRPr="00453694">
        <w:rPr>
          <w:sz w:val="28"/>
          <w:szCs w:val="28"/>
        </w:rPr>
        <w:t>Лесновского</w:t>
      </w:r>
      <w:r w:rsidR="00CC19A3">
        <w:rPr>
          <w:sz w:val="28"/>
          <w:szCs w:val="28"/>
        </w:rPr>
        <w:t xml:space="preserve"> м</w:t>
      </w:r>
      <w:r w:rsidR="00CC19A3" w:rsidRPr="00453694">
        <w:rPr>
          <w:sz w:val="28"/>
          <w:szCs w:val="28"/>
        </w:rPr>
        <w:t>униципального образования</w:t>
      </w:r>
      <w:r w:rsidR="00CC19A3">
        <w:rPr>
          <w:sz w:val="28"/>
          <w:szCs w:val="28"/>
        </w:rPr>
        <w:t xml:space="preserve"> </w:t>
      </w:r>
      <w:r w:rsidR="00CC19A3" w:rsidRPr="00453694">
        <w:rPr>
          <w:sz w:val="28"/>
          <w:szCs w:val="28"/>
        </w:rPr>
        <w:t>Балашовского муниципального района</w:t>
      </w:r>
      <w:r w:rsidR="00CC19A3">
        <w:rPr>
          <w:sz w:val="28"/>
          <w:szCs w:val="28"/>
        </w:rPr>
        <w:t xml:space="preserve"> </w:t>
      </w:r>
      <w:r w:rsidR="00CC19A3" w:rsidRPr="00453694">
        <w:rPr>
          <w:sz w:val="28"/>
          <w:szCs w:val="28"/>
        </w:rPr>
        <w:t xml:space="preserve">Саратовской </w:t>
      </w:r>
      <w:r w:rsidR="00CC19A3">
        <w:rPr>
          <w:sz w:val="28"/>
          <w:szCs w:val="28"/>
        </w:rPr>
        <w:t>области на 2018 год:</w:t>
      </w:r>
    </w:p>
    <w:p w:rsidR="00CC19A3" w:rsidRDefault="00CC19A3" w:rsidP="00CC19A3">
      <w:pPr>
        <w:pStyle w:val="ab"/>
        <w:numPr>
          <w:ilvl w:val="0"/>
          <w:numId w:val="11"/>
        </w:num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Увеличить общий объем доходов на сумму 51,5 тыс. рублей;</w:t>
      </w:r>
    </w:p>
    <w:p w:rsidR="00CC19A3" w:rsidRDefault="00CC19A3" w:rsidP="00CC19A3">
      <w:pPr>
        <w:pStyle w:val="ab"/>
        <w:numPr>
          <w:ilvl w:val="0"/>
          <w:numId w:val="11"/>
        </w:num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Увеличить общий объем расходов на сумму 51,5 тыс. рублей;</w:t>
      </w:r>
    </w:p>
    <w:p w:rsidR="00CC19A3" w:rsidRDefault="00CC19A3" w:rsidP="00CC19A3">
      <w:pPr>
        <w:pStyle w:val="ab"/>
        <w:numPr>
          <w:ilvl w:val="0"/>
          <w:numId w:val="11"/>
        </w:num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процент дефицита в размере 2,5 процента объема доходов </w:t>
      </w:r>
      <w:r w:rsidRPr="00453694">
        <w:rPr>
          <w:sz w:val="28"/>
          <w:szCs w:val="28"/>
        </w:rPr>
        <w:t>Лесновского</w:t>
      </w:r>
      <w:r>
        <w:rPr>
          <w:sz w:val="28"/>
          <w:szCs w:val="28"/>
        </w:rPr>
        <w:t xml:space="preserve"> м</w:t>
      </w:r>
      <w:r w:rsidRPr="00453694">
        <w:rPr>
          <w:sz w:val="28"/>
          <w:szCs w:val="28"/>
        </w:rPr>
        <w:t>униципального образования</w:t>
      </w:r>
      <w:r>
        <w:rPr>
          <w:sz w:val="28"/>
          <w:szCs w:val="28"/>
        </w:rPr>
        <w:t xml:space="preserve"> </w:t>
      </w:r>
      <w:r w:rsidRPr="00453694">
        <w:rPr>
          <w:sz w:val="28"/>
          <w:szCs w:val="28"/>
        </w:rPr>
        <w:t>Балашовского муниципального района</w:t>
      </w:r>
      <w:r>
        <w:rPr>
          <w:sz w:val="28"/>
          <w:szCs w:val="28"/>
        </w:rPr>
        <w:t xml:space="preserve"> </w:t>
      </w:r>
      <w:r w:rsidRPr="00453694">
        <w:rPr>
          <w:sz w:val="28"/>
          <w:szCs w:val="28"/>
        </w:rPr>
        <w:t>Саратовской области</w:t>
      </w:r>
      <w:r>
        <w:rPr>
          <w:sz w:val="28"/>
          <w:szCs w:val="28"/>
        </w:rPr>
        <w:t xml:space="preserve"> без учета утвержденного объема безвозмездных поступлений и поступлений налоговых доходов по дополнительным нормативам отчислений.</w:t>
      </w:r>
    </w:p>
    <w:p w:rsidR="00CC19A3" w:rsidRDefault="00CC19A3" w:rsidP="00283A33">
      <w:pPr>
        <w:ind w:right="-1"/>
        <w:jc w:val="both"/>
        <w:rPr>
          <w:sz w:val="28"/>
          <w:szCs w:val="28"/>
        </w:rPr>
      </w:pPr>
      <w:r>
        <w:rPr>
          <w:b/>
          <w:sz w:val="28"/>
          <w:szCs w:val="28"/>
        </w:rPr>
        <w:t>2.</w:t>
      </w:r>
      <w:r>
        <w:rPr>
          <w:sz w:val="28"/>
          <w:szCs w:val="28"/>
        </w:rPr>
        <w:t xml:space="preserve"> Внести изменения в приложение № 4 «Ведомственная структура расходов бюджета </w:t>
      </w:r>
      <w:r w:rsidRPr="00453694">
        <w:rPr>
          <w:sz w:val="28"/>
          <w:szCs w:val="28"/>
        </w:rPr>
        <w:t>Лесновского</w:t>
      </w:r>
      <w:r>
        <w:rPr>
          <w:sz w:val="28"/>
          <w:szCs w:val="28"/>
        </w:rPr>
        <w:t xml:space="preserve"> м</w:t>
      </w:r>
      <w:r w:rsidRPr="00453694">
        <w:rPr>
          <w:sz w:val="28"/>
          <w:szCs w:val="28"/>
        </w:rPr>
        <w:t>униципального образования</w:t>
      </w:r>
      <w:r>
        <w:rPr>
          <w:sz w:val="28"/>
          <w:szCs w:val="28"/>
        </w:rPr>
        <w:t xml:space="preserve"> </w:t>
      </w:r>
      <w:r w:rsidRPr="00453694">
        <w:rPr>
          <w:sz w:val="28"/>
          <w:szCs w:val="28"/>
        </w:rPr>
        <w:t>Балашовского муниципального района</w:t>
      </w:r>
      <w:r>
        <w:rPr>
          <w:sz w:val="28"/>
          <w:szCs w:val="28"/>
        </w:rPr>
        <w:t xml:space="preserve"> </w:t>
      </w:r>
      <w:r w:rsidRPr="00453694">
        <w:rPr>
          <w:sz w:val="28"/>
          <w:szCs w:val="28"/>
        </w:rPr>
        <w:t xml:space="preserve">Саратовской </w:t>
      </w:r>
      <w:r>
        <w:rPr>
          <w:sz w:val="28"/>
          <w:szCs w:val="28"/>
        </w:rPr>
        <w:t>области на 2018 год»:</w:t>
      </w:r>
    </w:p>
    <w:p w:rsidR="00C47E36" w:rsidRDefault="00C47E36" w:rsidP="00283A33">
      <w:pPr>
        <w:ind w:right="-1"/>
        <w:rPr>
          <w:sz w:val="28"/>
          <w:szCs w:val="28"/>
        </w:rPr>
      </w:pPr>
    </w:p>
    <w:p w:rsidR="00CC19A3" w:rsidRPr="001A7CB1" w:rsidRDefault="00C47E36" w:rsidP="00C47E36">
      <w:pPr>
        <w:ind w:left="720" w:right="-1"/>
        <w:jc w:val="right"/>
        <w:rPr>
          <w:sz w:val="24"/>
          <w:szCs w:val="24"/>
        </w:rPr>
      </w:pPr>
      <w:r w:rsidRPr="009F16A5">
        <w:rPr>
          <w:sz w:val="28"/>
          <w:szCs w:val="28"/>
        </w:rPr>
        <w:t>тыс. руб</w:t>
      </w:r>
      <w:r w:rsidRPr="001A7CB1">
        <w:rPr>
          <w:sz w:val="24"/>
          <w:szCs w:val="24"/>
        </w:rPr>
        <w:t>.</w:t>
      </w:r>
    </w:p>
    <w:tbl>
      <w:tblPr>
        <w:tblStyle w:val="ad"/>
        <w:tblW w:w="8709" w:type="dxa"/>
        <w:tblInd w:w="7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821"/>
        <w:gridCol w:w="426"/>
        <w:gridCol w:w="850"/>
        <w:gridCol w:w="851"/>
        <w:gridCol w:w="992"/>
        <w:gridCol w:w="992"/>
        <w:gridCol w:w="777"/>
      </w:tblGrid>
      <w:tr w:rsidR="002B5A2E" w:rsidRPr="002375A6" w:rsidTr="001A7CB1">
        <w:tc>
          <w:tcPr>
            <w:tcW w:w="3821" w:type="dxa"/>
            <w:tcBorders>
              <w:bottom w:val="single" w:sz="4" w:space="0" w:color="000000" w:themeColor="text1"/>
            </w:tcBorders>
            <w:vAlign w:val="center"/>
          </w:tcPr>
          <w:p w:rsidR="00CC19A3" w:rsidRPr="002B5A2E" w:rsidRDefault="002375A6" w:rsidP="00C47E36">
            <w:pPr>
              <w:ind w:right="-1"/>
              <w:jc w:val="center"/>
              <w:rPr>
                <w:b/>
                <w:sz w:val="24"/>
                <w:szCs w:val="24"/>
              </w:rPr>
            </w:pPr>
            <w:r w:rsidRPr="002B5A2E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426" w:type="dxa"/>
            <w:tcBorders>
              <w:bottom w:val="single" w:sz="4" w:space="0" w:color="000000" w:themeColor="text1"/>
            </w:tcBorders>
            <w:vAlign w:val="center"/>
          </w:tcPr>
          <w:p w:rsidR="00CC19A3" w:rsidRPr="002B5A2E" w:rsidRDefault="002375A6" w:rsidP="00C47E36">
            <w:pPr>
              <w:ind w:right="-1"/>
              <w:jc w:val="center"/>
              <w:rPr>
                <w:b/>
                <w:sz w:val="24"/>
                <w:szCs w:val="24"/>
              </w:rPr>
            </w:pPr>
            <w:r w:rsidRPr="002B5A2E">
              <w:rPr>
                <w:b/>
                <w:sz w:val="24"/>
                <w:szCs w:val="24"/>
              </w:rPr>
              <w:t>Код</w:t>
            </w:r>
          </w:p>
        </w:tc>
        <w:tc>
          <w:tcPr>
            <w:tcW w:w="850" w:type="dxa"/>
            <w:tcBorders>
              <w:bottom w:val="single" w:sz="4" w:space="0" w:color="000000" w:themeColor="text1"/>
            </w:tcBorders>
            <w:vAlign w:val="center"/>
          </w:tcPr>
          <w:p w:rsidR="00CC19A3" w:rsidRPr="002B5A2E" w:rsidRDefault="002375A6" w:rsidP="00C47E36">
            <w:pPr>
              <w:ind w:right="-1"/>
              <w:jc w:val="center"/>
              <w:rPr>
                <w:b/>
                <w:sz w:val="24"/>
                <w:szCs w:val="24"/>
              </w:rPr>
            </w:pPr>
            <w:r w:rsidRPr="002B5A2E">
              <w:rPr>
                <w:b/>
                <w:sz w:val="24"/>
                <w:szCs w:val="24"/>
              </w:rPr>
              <w:t>Раздел</w:t>
            </w:r>
          </w:p>
        </w:tc>
        <w:tc>
          <w:tcPr>
            <w:tcW w:w="851" w:type="dxa"/>
            <w:tcBorders>
              <w:bottom w:val="single" w:sz="4" w:space="0" w:color="000000" w:themeColor="text1"/>
            </w:tcBorders>
            <w:vAlign w:val="center"/>
          </w:tcPr>
          <w:p w:rsidR="00CC19A3" w:rsidRPr="002B5A2E" w:rsidRDefault="002375A6" w:rsidP="00C47E36">
            <w:pPr>
              <w:ind w:right="-1"/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2B5A2E">
              <w:rPr>
                <w:b/>
                <w:sz w:val="24"/>
                <w:szCs w:val="24"/>
              </w:rPr>
              <w:t>Под-раздел</w:t>
            </w:r>
            <w:proofErr w:type="spellEnd"/>
            <w:proofErr w:type="gramEnd"/>
          </w:p>
        </w:tc>
        <w:tc>
          <w:tcPr>
            <w:tcW w:w="992" w:type="dxa"/>
            <w:tcBorders>
              <w:bottom w:val="single" w:sz="4" w:space="0" w:color="000000" w:themeColor="text1"/>
            </w:tcBorders>
            <w:vAlign w:val="center"/>
          </w:tcPr>
          <w:p w:rsidR="00CC19A3" w:rsidRPr="002B5A2E" w:rsidRDefault="002375A6" w:rsidP="00C47E36">
            <w:pPr>
              <w:ind w:right="-1"/>
              <w:jc w:val="center"/>
              <w:rPr>
                <w:b/>
                <w:sz w:val="24"/>
                <w:szCs w:val="24"/>
              </w:rPr>
            </w:pPr>
            <w:r w:rsidRPr="002B5A2E">
              <w:rPr>
                <w:b/>
                <w:sz w:val="24"/>
                <w:szCs w:val="24"/>
              </w:rPr>
              <w:t>Целевая статья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  <w:vAlign w:val="center"/>
          </w:tcPr>
          <w:p w:rsidR="00C47E36" w:rsidRPr="002B5A2E" w:rsidRDefault="002375A6" w:rsidP="00C47E36">
            <w:pPr>
              <w:ind w:right="-1"/>
              <w:jc w:val="center"/>
              <w:rPr>
                <w:b/>
                <w:sz w:val="24"/>
                <w:szCs w:val="24"/>
              </w:rPr>
            </w:pPr>
            <w:r w:rsidRPr="002B5A2E">
              <w:rPr>
                <w:b/>
                <w:sz w:val="24"/>
                <w:szCs w:val="24"/>
              </w:rPr>
              <w:t>Вид расходо</w:t>
            </w:r>
            <w:r w:rsidR="00C47E36" w:rsidRPr="002B5A2E">
              <w:rPr>
                <w:b/>
                <w:sz w:val="24"/>
                <w:szCs w:val="24"/>
              </w:rPr>
              <w:t>в</w:t>
            </w:r>
          </w:p>
        </w:tc>
        <w:tc>
          <w:tcPr>
            <w:tcW w:w="777" w:type="dxa"/>
            <w:tcBorders>
              <w:bottom w:val="single" w:sz="4" w:space="0" w:color="000000" w:themeColor="text1"/>
            </w:tcBorders>
            <w:vAlign w:val="center"/>
          </w:tcPr>
          <w:p w:rsidR="00CC19A3" w:rsidRPr="002B5A2E" w:rsidRDefault="002375A6" w:rsidP="00C47E36">
            <w:pPr>
              <w:ind w:right="-1"/>
              <w:jc w:val="center"/>
              <w:rPr>
                <w:b/>
                <w:sz w:val="24"/>
                <w:szCs w:val="24"/>
              </w:rPr>
            </w:pPr>
            <w:r w:rsidRPr="002B5A2E">
              <w:rPr>
                <w:b/>
                <w:sz w:val="24"/>
                <w:szCs w:val="24"/>
              </w:rPr>
              <w:t>Сумма</w:t>
            </w:r>
          </w:p>
        </w:tc>
      </w:tr>
      <w:tr w:rsidR="00C47E36" w:rsidRPr="002375A6" w:rsidTr="001A7CB1">
        <w:tc>
          <w:tcPr>
            <w:tcW w:w="3821" w:type="dxa"/>
            <w:tcBorders>
              <w:bottom w:val="single" w:sz="4" w:space="0" w:color="auto"/>
            </w:tcBorders>
          </w:tcPr>
          <w:p w:rsidR="00C47E36" w:rsidRPr="002375A6" w:rsidRDefault="00C47E36" w:rsidP="00CC19A3">
            <w:pPr>
              <w:ind w:right="-1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C47E36" w:rsidRDefault="00C47E36" w:rsidP="00CC19A3">
            <w:pPr>
              <w:ind w:right="-1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47E36" w:rsidRDefault="00C47E36" w:rsidP="00CC19A3">
            <w:pPr>
              <w:ind w:right="-1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47E36" w:rsidRPr="002375A6" w:rsidRDefault="00C47E36" w:rsidP="00CC19A3">
            <w:pPr>
              <w:ind w:right="-1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47E36" w:rsidRDefault="00C47E36" w:rsidP="00CC19A3">
            <w:pPr>
              <w:ind w:right="-1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47E36" w:rsidRDefault="00C47E36" w:rsidP="00CC19A3">
            <w:pPr>
              <w:ind w:right="-1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</w:t>
            </w:r>
          </w:p>
        </w:tc>
        <w:tc>
          <w:tcPr>
            <w:tcW w:w="777" w:type="dxa"/>
            <w:tcBorders>
              <w:bottom w:val="single" w:sz="4" w:space="0" w:color="auto"/>
            </w:tcBorders>
          </w:tcPr>
          <w:p w:rsidR="00C47E36" w:rsidRDefault="00C47E36" w:rsidP="00CC19A3">
            <w:pPr>
              <w:ind w:right="-1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</w:t>
            </w:r>
          </w:p>
        </w:tc>
      </w:tr>
      <w:tr w:rsidR="00C47E36" w:rsidRPr="002375A6" w:rsidTr="001A7CB1">
        <w:tc>
          <w:tcPr>
            <w:tcW w:w="38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7E36" w:rsidRDefault="00C47E36" w:rsidP="00CC19A3">
            <w:pPr>
              <w:ind w:right="-1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7E36" w:rsidRDefault="00C47E36" w:rsidP="00CC19A3">
            <w:pPr>
              <w:ind w:right="-1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7E36" w:rsidRDefault="00C47E36" w:rsidP="00CC19A3">
            <w:pPr>
              <w:ind w:right="-1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7E36" w:rsidRDefault="00C47E36" w:rsidP="00CC19A3">
            <w:pPr>
              <w:ind w:right="-1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7E36" w:rsidRDefault="00C47E36" w:rsidP="00CC19A3">
            <w:pPr>
              <w:ind w:right="-1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7E36" w:rsidRDefault="00C47E36" w:rsidP="00CC19A3">
            <w:pPr>
              <w:ind w:right="-1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7E36" w:rsidRDefault="00C47E36" w:rsidP="00CC19A3">
            <w:pPr>
              <w:ind w:right="-1"/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C47E36" w:rsidRDefault="00C47E36" w:rsidP="00C47E36">
      <w:pPr>
        <w:ind w:left="720" w:right="-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Администрация </w:t>
      </w:r>
      <w:r w:rsidRPr="00C47E36">
        <w:rPr>
          <w:b/>
          <w:sz w:val="24"/>
          <w:szCs w:val="24"/>
        </w:rPr>
        <w:t xml:space="preserve">Лесновского </w:t>
      </w:r>
    </w:p>
    <w:p w:rsidR="00C47E36" w:rsidRDefault="00C47E36" w:rsidP="00C47E36">
      <w:pPr>
        <w:ind w:left="720" w:right="-1"/>
        <w:rPr>
          <w:b/>
          <w:sz w:val="24"/>
          <w:szCs w:val="24"/>
        </w:rPr>
      </w:pPr>
      <w:r w:rsidRPr="00C47E36">
        <w:rPr>
          <w:b/>
          <w:sz w:val="24"/>
          <w:szCs w:val="24"/>
        </w:rPr>
        <w:lastRenderedPageBreak/>
        <w:t xml:space="preserve">муниципального образования </w:t>
      </w:r>
    </w:p>
    <w:p w:rsidR="00C47E36" w:rsidRDefault="00C47E36" w:rsidP="00C47E36">
      <w:pPr>
        <w:ind w:left="720" w:right="-1"/>
        <w:rPr>
          <w:b/>
          <w:sz w:val="24"/>
          <w:szCs w:val="24"/>
        </w:rPr>
      </w:pPr>
      <w:r w:rsidRPr="00C47E36">
        <w:rPr>
          <w:b/>
          <w:sz w:val="24"/>
          <w:szCs w:val="24"/>
        </w:rPr>
        <w:t>Балашовского муниципального</w:t>
      </w:r>
    </w:p>
    <w:p w:rsidR="00CC19A3" w:rsidRDefault="00C47E36" w:rsidP="00C47E36">
      <w:pPr>
        <w:tabs>
          <w:tab w:val="right" w:pos="9214"/>
        </w:tabs>
        <w:ind w:left="720" w:right="-1"/>
        <w:rPr>
          <w:b/>
          <w:sz w:val="24"/>
          <w:szCs w:val="24"/>
        </w:rPr>
      </w:pPr>
      <w:r w:rsidRPr="00C47E36">
        <w:rPr>
          <w:b/>
          <w:sz w:val="24"/>
          <w:szCs w:val="24"/>
        </w:rPr>
        <w:t>района Саратовской области</w:t>
      </w:r>
      <w:r>
        <w:rPr>
          <w:b/>
          <w:sz w:val="24"/>
          <w:szCs w:val="24"/>
        </w:rPr>
        <w:t xml:space="preserve">     </w:t>
      </w:r>
      <w:r w:rsidR="002B5A2E">
        <w:rPr>
          <w:b/>
          <w:sz w:val="24"/>
          <w:szCs w:val="24"/>
        </w:rPr>
        <w:t xml:space="preserve">       </w:t>
      </w:r>
      <w:r>
        <w:rPr>
          <w:b/>
          <w:sz w:val="24"/>
          <w:szCs w:val="24"/>
        </w:rPr>
        <w:t>231</w:t>
      </w:r>
      <w:r>
        <w:rPr>
          <w:b/>
          <w:sz w:val="24"/>
          <w:szCs w:val="24"/>
        </w:rPr>
        <w:tab/>
        <w:t>+51,5</w:t>
      </w:r>
    </w:p>
    <w:p w:rsidR="00C47E36" w:rsidRDefault="002B5A2E" w:rsidP="00C47E36">
      <w:pPr>
        <w:tabs>
          <w:tab w:val="right" w:pos="9214"/>
        </w:tabs>
        <w:ind w:left="720" w:right="-1"/>
        <w:rPr>
          <w:sz w:val="24"/>
          <w:szCs w:val="24"/>
        </w:rPr>
      </w:pPr>
      <w:r>
        <w:rPr>
          <w:sz w:val="24"/>
          <w:szCs w:val="24"/>
        </w:rPr>
        <w:t>М</w:t>
      </w:r>
      <w:r w:rsidR="00C47E36">
        <w:rPr>
          <w:sz w:val="24"/>
          <w:szCs w:val="24"/>
        </w:rPr>
        <w:t>ероприятия по землеустройству и</w:t>
      </w:r>
    </w:p>
    <w:p w:rsidR="005949C8" w:rsidRPr="002B5A2E" w:rsidRDefault="00C47E36" w:rsidP="002B5A2E">
      <w:pPr>
        <w:tabs>
          <w:tab w:val="left" w:pos="4185"/>
          <w:tab w:val="left" w:pos="5010"/>
          <w:tab w:val="left" w:pos="5865"/>
          <w:tab w:val="left" w:pos="6570"/>
          <w:tab w:val="right" w:pos="9214"/>
        </w:tabs>
        <w:ind w:left="720" w:right="-1"/>
        <w:rPr>
          <w:sz w:val="24"/>
          <w:szCs w:val="24"/>
        </w:rPr>
      </w:pPr>
      <w:r>
        <w:rPr>
          <w:sz w:val="24"/>
          <w:szCs w:val="24"/>
        </w:rPr>
        <w:t>землепользованию</w:t>
      </w:r>
      <w:r w:rsidR="002B5A2E">
        <w:rPr>
          <w:sz w:val="24"/>
          <w:szCs w:val="24"/>
        </w:rPr>
        <w:tab/>
        <w:t xml:space="preserve">       231</w:t>
      </w:r>
      <w:r w:rsidR="002B5A2E">
        <w:rPr>
          <w:sz w:val="24"/>
          <w:szCs w:val="24"/>
        </w:rPr>
        <w:tab/>
        <w:t xml:space="preserve">     04</w:t>
      </w:r>
      <w:r w:rsidR="002B5A2E">
        <w:rPr>
          <w:sz w:val="24"/>
          <w:szCs w:val="24"/>
        </w:rPr>
        <w:tab/>
        <w:t xml:space="preserve">   12</w:t>
      </w:r>
      <w:r w:rsidR="002B5A2E">
        <w:rPr>
          <w:sz w:val="24"/>
          <w:szCs w:val="24"/>
        </w:rPr>
        <w:tab/>
        <w:t xml:space="preserve"> 2320006700</w:t>
      </w:r>
      <w:r w:rsidR="002B5A2E">
        <w:rPr>
          <w:sz w:val="24"/>
          <w:szCs w:val="24"/>
        </w:rPr>
        <w:tab/>
        <w:t>+51,5</w:t>
      </w:r>
    </w:p>
    <w:p w:rsidR="004105BF" w:rsidRDefault="00453694" w:rsidP="002B5A2E">
      <w:pPr>
        <w:pStyle w:val="ConsPlusNormal"/>
        <w:widowControl/>
        <w:tabs>
          <w:tab w:val="left" w:pos="765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7CB1">
        <w:rPr>
          <w:rFonts w:ascii="Times New Roman" w:hAnsi="Times New Roman" w:cs="Times New Roman"/>
          <w:b/>
          <w:sz w:val="28"/>
          <w:szCs w:val="28"/>
        </w:rPr>
        <w:tab/>
      </w:r>
      <w:r w:rsidR="002B5A2E" w:rsidRPr="002B5A2E">
        <w:rPr>
          <w:rFonts w:ascii="Times New Roman" w:hAnsi="Times New Roman" w:cs="Times New Roman"/>
          <w:sz w:val="24"/>
          <w:szCs w:val="24"/>
        </w:rPr>
        <w:t>Закупка товаров</w:t>
      </w:r>
      <w:r w:rsidR="002B5A2E">
        <w:rPr>
          <w:rFonts w:ascii="Times New Roman" w:hAnsi="Times New Roman" w:cs="Times New Roman"/>
          <w:sz w:val="24"/>
          <w:szCs w:val="24"/>
        </w:rPr>
        <w:t xml:space="preserve">, работ и услуг </w:t>
      </w:r>
      <w:proofErr w:type="gramStart"/>
      <w:r w:rsidR="002B5A2E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2B5A2E" w:rsidRDefault="002B5A2E" w:rsidP="002B5A2E">
      <w:pPr>
        <w:pStyle w:val="ConsPlusNormal"/>
        <w:widowControl/>
        <w:tabs>
          <w:tab w:val="left" w:pos="7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государственных (муниципальных)</w:t>
      </w:r>
    </w:p>
    <w:p w:rsidR="002B5A2E" w:rsidRDefault="002B5A2E" w:rsidP="002B5A2E">
      <w:pPr>
        <w:pStyle w:val="ConsPlusNormal"/>
        <w:widowControl/>
        <w:tabs>
          <w:tab w:val="left" w:pos="765"/>
          <w:tab w:val="left" w:pos="4470"/>
          <w:tab w:val="left" w:pos="6045"/>
          <w:tab w:val="left" w:pos="66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нужд</w:t>
      </w:r>
      <w:r>
        <w:rPr>
          <w:rFonts w:ascii="Times New Roman" w:hAnsi="Times New Roman" w:cs="Times New Roman"/>
          <w:sz w:val="24"/>
          <w:szCs w:val="24"/>
        </w:rPr>
        <w:tab/>
        <w:t xml:space="preserve">  231      04        12      </w:t>
      </w:r>
      <w:r w:rsidRPr="002B5A2E">
        <w:rPr>
          <w:rFonts w:ascii="Times New Roman" w:hAnsi="Times New Roman" w:cs="Times New Roman"/>
          <w:sz w:val="24"/>
          <w:szCs w:val="24"/>
        </w:rPr>
        <w:t>2320006700</w:t>
      </w:r>
      <w:r>
        <w:rPr>
          <w:rFonts w:ascii="Times New Roman" w:hAnsi="Times New Roman" w:cs="Times New Roman"/>
          <w:sz w:val="24"/>
          <w:szCs w:val="24"/>
        </w:rPr>
        <w:t xml:space="preserve">    200   </w:t>
      </w:r>
      <w:r w:rsidRPr="002B5A2E">
        <w:rPr>
          <w:rFonts w:ascii="Times New Roman" w:hAnsi="Times New Roman" w:cs="Times New Roman"/>
          <w:sz w:val="24"/>
          <w:szCs w:val="24"/>
        </w:rPr>
        <w:t>+51,5</w:t>
      </w:r>
    </w:p>
    <w:p w:rsidR="002B5A2E" w:rsidRDefault="002B5A2E" w:rsidP="002B5A2E">
      <w:pPr>
        <w:pStyle w:val="ConsPlusNormal"/>
        <w:widowControl/>
        <w:tabs>
          <w:tab w:val="left" w:pos="765"/>
          <w:tab w:val="left" w:pos="4470"/>
          <w:tab w:val="left" w:pos="6045"/>
          <w:tab w:val="left" w:pos="66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Иные закупки товаров, работ и услуг</w:t>
      </w:r>
    </w:p>
    <w:p w:rsidR="002B5A2E" w:rsidRDefault="002B5A2E" w:rsidP="002B5A2E">
      <w:pPr>
        <w:pStyle w:val="ConsPlusNormal"/>
        <w:widowControl/>
        <w:tabs>
          <w:tab w:val="left" w:pos="765"/>
          <w:tab w:val="left" w:pos="4470"/>
          <w:tab w:val="left" w:pos="6045"/>
          <w:tab w:val="left" w:pos="66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обеспечения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государственных</w:t>
      </w:r>
      <w:proofErr w:type="gramEnd"/>
    </w:p>
    <w:p w:rsidR="002B5A2E" w:rsidRDefault="002B5A2E" w:rsidP="002B5A2E">
      <w:pPr>
        <w:pStyle w:val="ConsPlusNormal"/>
        <w:widowControl/>
        <w:tabs>
          <w:tab w:val="left" w:pos="765"/>
          <w:tab w:val="left" w:pos="4470"/>
          <w:tab w:val="left" w:pos="6045"/>
          <w:tab w:val="left" w:pos="66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(муниципальных) нужд                        231      04        12      </w:t>
      </w:r>
      <w:r w:rsidRPr="002B5A2E">
        <w:rPr>
          <w:rFonts w:ascii="Times New Roman" w:hAnsi="Times New Roman" w:cs="Times New Roman"/>
          <w:sz w:val="24"/>
          <w:szCs w:val="24"/>
        </w:rPr>
        <w:t>2320006700</w:t>
      </w:r>
      <w:r>
        <w:rPr>
          <w:rFonts w:ascii="Times New Roman" w:hAnsi="Times New Roman" w:cs="Times New Roman"/>
          <w:sz w:val="24"/>
          <w:szCs w:val="24"/>
        </w:rPr>
        <w:t xml:space="preserve">    240    </w:t>
      </w:r>
      <w:r w:rsidRPr="002B5A2E">
        <w:rPr>
          <w:rFonts w:ascii="Times New Roman" w:hAnsi="Times New Roman" w:cs="Times New Roman"/>
          <w:sz w:val="24"/>
          <w:szCs w:val="24"/>
        </w:rPr>
        <w:t>+51,5</w:t>
      </w:r>
    </w:p>
    <w:p w:rsidR="001A7CB1" w:rsidRDefault="001A7CB1" w:rsidP="001A7CB1">
      <w:pPr>
        <w:pStyle w:val="ConsPlusNormal"/>
        <w:widowControl/>
        <w:tabs>
          <w:tab w:val="left" w:pos="765"/>
          <w:tab w:val="right" w:pos="9213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Всего</w:t>
      </w:r>
      <w:r>
        <w:rPr>
          <w:rFonts w:ascii="Times New Roman" w:hAnsi="Times New Roman" w:cs="Times New Roman"/>
          <w:b/>
          <w:sz w:val="24"/>
          <w:szCs w:val="24"/>
        </w:rPr>
        <w:tab/>
        <w:t>51,5</w:t>
      </w:r>
    </w:p>
    <w:p w:rsidR="001A7CB1" w:rsidRDefault="001A7CB1" w:rsidP="001A7CB1">
      <w:pPr>
        <w:pStyle w:val="ConsPlusNormal"/>
        <w:widowControl/>
        <w:tabs>
          <w:tab w:val="left" w:pos="765"/>
          <w:tab w:val="right" w:pos="9213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7CB1" w:rsidRDefault="00594294" w:rsidP="001A7CB1">
      <w:pPr>
        <w:pStyle w:val="ConsPlusNormal"/>
        <w:widowControl/>
        <w:tabs>
          <w:tab w:val="left" w:pos="765"/>
          <w:tab w:val="right" w:pos="921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1A7CB1">
        <w:rPr>
          <w:rFonts w:ascii="Times New Roman" w:hAnsi="Times New Roman" w:cs="Times New Roman"/>
          <w:b/>
          <w:sz w:val="28"/>
          <w:szCs w:val="28"/>
        </w:rPr>
        <w:t>.</w:t>
      </w:r>
      <w:r w:rsidR="001A7CB1">
        <w:rPr>
          <w:rFonts w:ascii="Times New Roman" w:hAnsi="Times New Roman" w:cs="Times New Roman"/>
          <w:sz w:val="28"/>
          <w:szCs w:val="28"/>
        </w:rPr>
        <w:t xml:space="preserve"> Внести изменения в Приложение № 5 «Распределение бюджетных ассигнований бюджета </w:t>
      </w:r>
      <w:r w:rsidR="001A7CB1" w:rsidRPr="001A7CB1">
        <w:rPr>
          <w:rFonts w:ascii="Times New Roman" w:hAnsi="Times New Roman" w:cs="Times New Roman"/>
          <w:sz w:val="28"/>
          <w:szCs w:val="28"/>
        </w:rPr>
        <w:t>Лесновского муниципального образования Балашовского муниципального района Саратовской области на 2018 год</w:t>
      </w:r>
      <w:r w:rsidR="001A7CB1">
        <w:rPr>
          <w:rFonts w:ascii="Times New Roman" w:hAnsi="Times New Roman" w:cs="Times New Roman"/>
          <w:sz w:val="28"/>
          <w:szCs w:val="28"/>
        </w:rPr>
        <w:t xml:space="preserve"> по разделам и подразделам, целевым статьям и видам расходов»:</w:t>
      </w:r>
    </w:p>
    <w:p w:rsidR="001A7CB1" w:rsidRPr="009F16A5" w:rsidRDefault="001A7CB1" w:rsidP="001A7CB1">
      <w:pPr>
        <w:pStyle w:val="ConsPlusNormal"/>
        <w:widowControl/>
        <w:tabs>
          <w:tab w:val="left" w:pos="765"/>
          <w:tab w:val="right" w:pos="9213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9F16A5">
        <w:rPr>
          <w:rFonts w:ascii="Times New Roman" w:hAnsi="Times New Roman" w:cs="Times New Roman"/>
          <w:sz w:val="28"/>
          <w:szCs w:val="28"/>
        </w:rPr>
        <w:t>тыс. руб.</w:t>
      </w:r>
    </w:p>
    <w:tbl>
      <w:tblPr>
        <w:tblStyle w:val="ad"/>
        <w:tblW w:w="8779" w:type="dxa"/>
        <w:tblInd w:w="7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050"/>
        <w:gridCol w:w="901"/>
        <w:gridCol w:w="902"/>
        <w:gridCol w:w="1051"/>
        <w:gridCol w:w="1051"/>
        <w:gridCol w:w="824"/>
      </w:tblGrid>
      <w:tr w:rsidR="009F16A5" w:rsidRPr="002375A6" w:rsidTr="009F16A5">
        <w:trPr>
          <w:trHeight w:val="590"/>
        </w:trPr>
        <w:tc>
          <w:tcPr>
            <w:tcW w:w="4050" w:type="dxa"/>
            <w:tcBorders>
              <w:bottom w:val="single" w:sz="4" w:space="0" w:color="000000" w:themeColor="text1"/>
            </w:tcBorders>
            <w:vAlign w:val="center"/>
          </w:tcPr>
          <w:p w:rsidR="009F16A5" w:rsidRPr="002B5A2E" w:rsidRDefault="009F16A5" w:rsidP="001939BD">
            <w:pPr>
              <w:ind w:right="-1"/>
              <w:jc w:val="center"/>
              <w:rPr>
                <w:b/>
                <w:sz w:val="24"/>
                <w:szCs w:val="24"/>
              </w:rPr>
            </w:pPr>
            <w:r w:rsidRPr="002B5A2E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901" w:type="dxa"/>
            <w:tcBorders>
              <w:bottom w:val="single" w:sz="4" w:space="0" w:color="000000" w:themeColor="text1"/>
            </w:tcBorders>
            <w:vAlign w:val="center"/>
          </w:tcPr>
          <w:p w:rsidR="009F16A5" w:rsidRPr="002B5A2E" w:rsidRDefault="009F16A5" w:rsidP="001939BD">
            <w:pPr>
              <w:ind w:right="-1"/>
              <w:jc w:val="center"/>
              <w:rPr>
                <w:b/>
                <w:sz w:val="24"/>
                <w:szCs w:val="24"/>
              </w:rPr>
            </w:pPr>
            <w:r w:rsidRPr="002B5A2E">
              <w:rPr>
                <w:b/>
                <w:sz w:val="24"/>
                <w:szCs w:val="24"/>
              </w:rPr>
              <w:t>Раздел</w:t>
            </w:r>
          </w:p>
        </w:tc>
        <w:tc>
          <w:tcPr>
            <w:tcW w:w="902" w:type="dxa"/>
            <w:tcBorders>
              <w:bottom w:val="single" w:sz="4" w:space="0" w:color="000000" w:themeColor="text1"/>
            </w:tcBorders>
            <w:vAlign w:val="center"/>
          </w:tcPr>
          <w:p w:rsidR="009F16A5" w:rsidRPr="002B5A2E" w:rsidRDefault="009F16A5" w:rsidP="001939BD">
            <w:pPr>
              <w:ind w:right="-1"/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2B5A2E">
              <w:rPr>
                <w:b/>
                <w:sz w:val="24"/>
                <w:szCs w:val="24"/>
              </w:rPr>
              <w:t>Под</w:t>
            </w:r>
            <w:r>
              <w:rPr>
                <w:b/>
                <w:sz w:val="24"/>
                <w:szCs w:val="24"/>
              </w:rPr>
              <w:t>-</w:t>
            </w:r>
            <w:r w:rsidRPr="002B5A2E">
              <w:rPr>
                <w:b/>
                <w:sz w:val="24"/>
                <w:szCs w:val="24"/>
              </w:rPr>
              <w:t>раздел</w:t>
            </w:r>
            <w:proofErr w:type="spellEnd"/>
            <w:proofErr w:type="gramEnd"/>
          </w:p>
        </w:tc>
        <w:tc>
          <w:tcPr>
            <w:tcW w:w="1051" w:type="dxa"/>
            <w:tcBorders>
              <w:bottom w:val="single" w:sz="4" w:space="0" w:color="000000" w:themeColor="text1"/>
            </w:tcBorders>
            <w:vAlign w:val="center"/>
          </w:tcPr>
          <w:p w:rsidR="009F16A5" w:rsidRPr="002B5A2E" w:rsidRDefault="009F16A5" w:rsidP="001939BD">
            <w:pPr>
              <w:ind w:right="-1"/>
              <w:jc w:val="center"/>
              <w:rPr>
                <w:b/>
                <w:sz w:val="24"/>
                <w:szCs w:val="24"/>
              </w:rPr>
            </w:pPr>
            <w:r w:rsidRPr="002B5A2E">
              <w:rPr>
                <w:b/>
                <w:sz w:val="24"/>
                <w:szCs w:val="24"/>
              </w:rPr>
              <w:t>Целевая статья</w:t>
            </w:r>
          </w:p>
        </w:tc>
        <w:tc>
          <w:tcPr>
            <w:tcW w:w="1051" w:type="dxa"/>
            <w:tcBorders>
              <w:bottom w:val="single" w:sz="4" w:space="0" w:color="000000" w:themeColor="text1"/>
            </w:tcBorders>
            <w:vAlign w:val="center"/>
          </w:tcPr>
          <w:p w:rsidR="009F16A5" w:rsidRPr="002B5A2E" w:rsidRDefault="009F16A5" w:rsidP="001939BD">
            <w:pPr>
              <w:ind w:right="-1"/>
              <w:jc w:val="center"/>
              <w:rPr>
                <w:b/>
                <w:sz w:val="24"/>
                <w:szCs w:val="24"/>
              </w:rPr>
            </w:pPr>
            <w:r w:rsidRPr="002B5A2E">
              <w:rPr>
                <w:b/>
                <w:sz w:val="24"/>
                <w:szCs w:val="24"/>
              </w:rPr>
              <w:t>Вид расходов</w:t>
            </w:r>
          </w:p>
        </w:tc>
        <w:tc>
          <w:tcPr>
            <w:tcW w:w="824" w:type="dxa"/>
            <w:tcBorders>
              <w:bottom w:val="single" w:sz="4" w:space="0" w:color="000000" w:themeColor="text1"/>
            </w:tcBorders>
            <w:vAlign w:val="center"/>
          </w:tcPr>
          <w:p w:rsidR="009F16A5" w:rsidRPr="002B5A2E" w:rsidRDefault="009F16A5" w:rsidP="001939BD">
            <w:pPr>
              <w:ind w:right="-1"/>
              <w:jc w:val="center"/>
              <w:rPr>
                <w:b/>
                <w:sz w:val="24"/>
                <w:szCs w:val="24"/>
              </w:rPr>
            </w:pPr>
            <w:r w:rsidRPr="002B5A2E">
              <w:rPr>
                <w:b/>
                <w:sz w:val="24"/>
                <w:szCs w:val="24"/>
              </w:rPr>
              <w:t>Сумма</w:t>
            </w:r>
          </w:p>
        </w:tc>
      </w:tr>
      <w:tr w:rsidR="009F16A5" w:rsidRPr="002375A6" w:rsidTr="009F16A5">
        <w:trPr>
          <w:trHeight w:val="311"/>
        </w:trPr>
        <w:tc>
          <w:tcPr>
            <w:tcW w:w="4050" w:type="dxa"/>
            <w:tcBorders>
              <w:bottom w:val="single" w:sz="4" w:space="0" w:color="auto"/>
            </w:tcBorders>
          </w:tcPr>
          <w:p w:rsidR="009F16A5" w:rsidRPr="002375A6" w:rsidRDefault="009F16A5" w:rsidP="001939BD">
            <w:pPr>
              <w:ind w:right="-1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</w:p>
        </w:tc>
        <w:tc>
          <w:tcPr>
            <w:tcW w:w="901" w:type="dxa"/>
            <w:tcBorders>
              <w:bottom w:val="single" w:sz="4" w:space="0" w:color="auto"/>
            </w:tcBorders>
          </w:tcPr>
          <w:p w:rsidR="009F16A5" w:rsidRDefault="009F16A5" w:rsidP="001939BD">
            <w:pPr>
              <w:ind w:right="-1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</w:p>
        </w:tc>
        <w:tc>
          <w:tcPr>
            <w:tcW w:w="902" w:type="dxa"/>
            <w:tcBorders>
              <w:bottom w:val="single" w:sz="4" w:space="0" w:color="auto"/>
            </w:tcBorders>
          </w:tcPr>
          <w:p w:rsidR="009F16A5" w:rsidRPr="002375A6" w:rsidRDefault="009F16A5" w:rsidP="001939BD">
            <w:pPr>
              <w:ind w:right="-1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</w:t>
            </w:r>
          </w:p>
        </w:tc>
        <w:tc>
          <w:tcPr>
            <w:tcW w:w="1051" w:type="dxa"/>
            <w:tcBorders>
              <w:bottom w:val="single" w:sz="4" w:space="0" w:color="auto"/>
            </w:tcBorders>
          </w:tcPr>
          <w:p w:rsidR="009F16A5" w:rsidRDefault="009F16A5" w:rsidP="001939BD">
            <w:pPr>
              <w:ind w:right="-1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</w:t>
            </w:r>
          </w:p>
        </w:tc>
        <w:tc>
          <w:tcPr>
            <w:tcW w:w="1051" w:type="dxa"/>
            <w:tcBorders>
              <w:bottom w:val="single" w:sz="4" w:space="0" w:color="auto"/>
            </w:tcBorders>
          </w:tcPr>
          <w:p w:rsidR="009F16A5" w:rsidRDefault="009F16A5" w:rsidP="001939BD">
            <w:pPr>
              <w:ind w:right="-1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</w:t>
            </w:r>
          </w:p>
        </w:tc>
        <w:tc>
          <w:tcPr>
            <w:tcW w:w="824" w:type="dxa"/>
            <w:tcBorders>
              <w:bottom w:val="single" w:sz="4" w:space="0" w:color="auto"/>
            </w:tcBorders>
          </w:tcPr>
          <w:p w:rsidR="009F16A5" w:rsidRDefault="009F16A5" w:rsidP="001939BD">
            <w:pPr>
              <w:ind w:right="-1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</w:t>
            </w:r>
          </w:p>
        </w:tc>
      </w:tr>
      <w:tr w:rsidR="009F16A5" w:rsidRPr="002375A6" w:rsidTr="009F16A5">
        <w:trPr>
          <w:trHeight w:val="328"/>
        </w:trPr>
        <w:tc>
          <w:tcPr>
            <w:tcW w:w="40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16A5" w:rsidRDefault="009F16A5" w:rsidP="001939BD">
            <w:pPr>
              <w:ind w:right="-1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16A5" w:rsidRDefault="009F16A5" w:rsidP="001939BD">
            <w:pPr>
              <w:ind w:right="-1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16A5" w:rsidRDefault="009F16A5" w:rsidP="001939BD">
            <w:pPr>
              <w:ind w:right="-1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16A5" w:rsidRDefault="009F16A5" w:rsidP="001939BD">
            <w:pPr>
              <w:ind w:right="-1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16A5" w:rsidRDefault="009F16A5" w:rsidP="001939BD">
            <w:pPr>
              <w:ind w:right="-1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16A5" w:rsidRDefault="009F16A5" w:rsidP="001939BD">
            <w:pPr>
              <w:ind w:right="-1"/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9F16A5" w:rsidRDefault="009F16A5" w:rsidP="009F16A5">
      <w:pPr>
        <w:tabs>
          <w:tab w:val="right" w:pos="9214"/>
        </w:tabs>
        <w:ind w:left="720" w:right="-1"/>
        <w:rPr>
          <w:sz w:val="24"/>
          <w:szCs w:val="24"/>
        </w:rPr>
      </w:pPr>
      <w:r>
        <w:rPr>
          <w:sz w:val="24"/>
          <w:szCs w:val="24"/>
        </w:rPr>
        <w:t>Мероприятия по землеустройству и</w:t>
      </w:r>
    </w:p>
    <w:p w:rsidR="009F16A5" w:rsidRPr="002B5A2E" w:rsidRDefault="009F16A5" w:rsidP="009F16A5">
      <w:pPr>
        <w:tabs>
          <w:tab w:val="left" w:pos="4185"/>
          <w:tab w:val="left" w:pos="5010"/>
          <w:tab w:val="left" w:pos="5865"/>
          <w:tab w:val="left" w:pos="6570"/>
          <w:tab w:val="right" w:pos="9214"/>
        </w:tabs>
        <w:ind w:left="720" w:right="-1"/>
        <w:rPr>
          <w:sz w:val="24"/>
          <w:szCs w:val="24"/>
        </w:rPr>
      </w:pPr>
      <w:r>
        <w:rPr>
          <w:sz w:val="24"/>
          <w:szCs w:val="24"/>
        </w:rPr>
        <w:t>землепользованию</w:t>
      </w:r>
      <w:r>
        <w:rPr>
          <w:sz w:val="24"/>
          <w:szCs w:val="24"/>
        </w:rPr>
        <w:tab/>
        <w:t xml:space="preserve">             04</w:t>
      </w:r>
      <w:r>
        <w:rPr>
          <w:sz w:val="24"/>
          <w:szCs w:val="24"/>
        </w:rPr>
        <w:tab/>
        <w:t xml:space="preserve">   12</w:t>
      </w:r>
      <w:r>
        <w:rPr>
          <w:sz w:val="24"/>
          <w:szCs w:val="24"/>
        </w:rPr>
        <w:tab/>
        <w:t xml:space="preserve"> 2320006700</w:t>
      </w:r>
      <w:r>
        <w:rPr>
          <w:sz w:val="24"/>
          <w:szCs w:val="24"/>
        </w:rPr>
        <w:tab/>
        <w:t>+51,5</w:t>
      </w:r>
    </w:p>
    <w:p w:rsidR="009F16A5" w:rsidRDefault="009F16A5" w:rsidP="009F16A5">
      <w:pPr>
        <w:pStyle w:val="ConsPlusNormal"/>
        <w:widowControl/>
        <w:tabs>
          <w:tab w:val="left" w:pos="765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2B5A2E">
        <w:rPr>
          <w:rFonts w:ascii="Times New Roman" w:hAnsi="Times New Roman" w:cs="Times New Roman"/>
          <w:sz w:val="24"/>
          <w:szCs w:val="24"/>
        </w:rPr>
        <w:t>Закупка товаров</w:t>
      </w:r>
      <w:r>
        <w:rPr>
          <w:rFonts w:ascii="Times New Roman" w:hAnsi="Times New Roman" w:cs="Times New Roman"/>
          <w:sz w:val="24"/>
          <w:szCs w:val="24"/>
        </w:rPr>
        <w:t xml:space="preserve">, работ и услуг </w:t>
      </w:r>
      <w:proofErr w:type="gramStart"/>
      <w:r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9F16A5" w:rsidRDefault="009F16A5" w:rsidP="009F16A5">
      <w:pPr>
        <w:pStyle w:val="ConsPlusNormal"/>
        <w:widowControl/>
        <w:tabs>
          <w:tab w:val="left" w:pos="7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государственных (муниципальных)</w:t>
      </w:r>
    </w:p>
    <w:p w:rsidR="009F16A5" w:rsidRDefault="009F16A5" w:rsidP="009F16A5">
      <w:pPr>
        <w:pStyle w:val="ConsPlusNormal"/>
        <w:widowControl/>
        <w:tabs>
          <w:tab w:val="left" w:pos="765"/>
          <w:tab w:val="left" w:pos="4470"/>
          <w:tab w:val="left" w:pos="6045"/>
          <w:tab w:val="left" w:pos="66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нужд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04              12      </w:t>
      </w:r>
      <w:r w:rsidRPr="002B5A2E">
        <w:rPr>
          <w:rFonts w:ascii="Times New Roman" w:hAnsi="Times New Roman" w:cs="Times New Roman"/>
          <w:sz w:val="24"/>
          <w:szCs w:val="24"/>
        </w:rPr>
        <w:t>2320006700</w:t>
      </w:r>
      <w:r>
        <w:rPr>
          <w:rFonts w:ascii="Times New Roman" w:hAnsi="Times New Roman" w:cs="Times New Roman"/>
          <w:sz w:val="24"/>
          <w:szCs w:val="24"/>
        </w:rPr>
        <w:t xml:space="preserve">    200   </w:t>
      </w:r>
      <w:r w:rsidRPr="002B5A2E">
        <w:rPr>
          <w:rFonts w:ascii="Times New Roman" w:hAnsi="Times New Roman" w:cs="Times New Roman"/>
          <w:sz w:val="24"/>
          <w:szCs w:val="24"/>
        </w:rPr>
        <w:t>+51,5</w:t>
      </w:r>
    </w:p>
    <w:p w:rsidR="009F16A5" w:rsidRDefault="009F16A5" w:rsidP="009F16A5">
      <w:pPr>
        <w:pStyle w:val="ConsPlusNormal"/>
        <w:widowControl/>
        <w:tabs>
          <w:tab w:val="left" w:pos="765"/>
          <w:tab w:val="left" w:pos="4470"/>
          <w:tab w:val="left" w:pos="6045"/>
          <w:tab w:val="left" w:pos="66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Иные закупки товаров, работ и услуг</w:t>
      </w:r>
    </w:p>
    <w:p w:rsidR="009F16A5" w:rsidRDefault="009F16A5" w:rsidP="009F16A5">
      <w:pPr>
        <w:pStyle w:val="ConsPlusNormal"/>
        <w:widowControl/>
        <w:tabs>
          <w:tab w:val="left" w:pos="765"/>
          <w:tab w:val="left" w:pos="4470"/>
          <w:tab w:val="left" w:pos="6045"/>
          <w:tab w:val="left" w:pos="66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обеспечения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государственных</w:t>
      </w:r>
      <w:proofErr w:type="gramEnd"/>
    </w:p>
    <w:p w:rsidR="009F16A5" w:rsidRDefault="009F16A5" w:rsidP="009F16A5">
      <w:pPr>
        <w:pStyle w:val="ConsPlusNormal"/>
        <w:widowControl/>
        <w:tabs>
          <w:tab w:val="left" w:pos="765"/>
          <w:tab w:val="left" w:pos="4470"/>
          <w:tab w:val="left" w:pos="6045"/>
          <w:tab w:val="left" w:pos="66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(муниципальных) нужд                              04              12      </w:t>
      </w:r>
      <w:r w:rsidRPr="002B5A2E">
        <w:rPr>
          <w:rFonts w:ascii="Times New Roman" w:hAnsi="Times New Roman" w:cs="Times New Roman"/>
          <w:sz w:val="24"/>
          <w:szCs w:val="24"/>
        </w:rPr>
        <w:t>2320006700</w:t>
      </w:r>
      <w:r>
        <w:rPr>
          <w:rFonts w:ascii="Times New Roman" w:hAnsi="Times New Roman" w:cs="Times New Roman"/>
          <w:sz w:val="24"/>
          <w:szCs w:val="24"/>
        </w:rPr>
        <w:t xml:space="preserve">    240    </w:t>
      </w:r>
      <w:r w:rsidRPr="002B5A2E">
        <w:rPr>
          <w:rFonts w:ascii="Times New Roman" w:hAnsi="Times New Roman" w:cs="Times New Roman"/>
          <w:sz w:val="24"/>
          <w:szCs w:val="24"/>
        </w:rPr>
        <w:t>+51,5</w:t>
      </w:r>
    </w:p>
    <w:p w:rsidR="009F16A5" w:rsidRDefault="009F16A5" w:rsidP="009F16A5">
      <w:pPr>
        <w:pStyle w:val="ConsPlusNormal"/>
        <w:widowControl/>
        <w:tabs>
          <w:tab w:val="left" w:pos="765"/>
          <w:tab w:val="right" w:pos="9213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Всего</w:t>
      </w:r>
      <w:r>
        <w:rPr>
          <w:rFonts w:ascii="Times New Roman" w:hAnsi="Times New Roman" w:cs="Times New Roman"/>
          <w:b/>
          <w:sz w:val="24"/>
          <w:szCs w:val="24"/>
        </w:rPr>
        <w:tab/>
        <w:t>51,5</w:t>
      </w:r>
    </w:p>
    <w:p w:rsidR="001A7CB1" w:rsidRDefault="001A7CB1" w:rsidP="001A7CB1">
      <w:pPr>
        <w:pStyle w:val="ConsPlusNormal"/>
        <w:widowControl/>
        <w:tabs>
          <w:tab w:val="left" w:pos="765"/>
          <w:tab w:val="right" w:pos="921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F16A5" w:rsidRDefault="00594294" w:rsidP="001A7CB1">
      <w:pPr>
        <w:pStyle w:val="ConsPlusNormal"/>
        <w:widowControl/>
        <w:tabs>
          <w:tab w:val="left" w:pos="765"/>
          <w:tab w:val="right" w:pos="921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9F16A5">
        <w:rPr>
          <w:rFonts w:ascii="Times New Roman" w:hAnsi="Times New Roman" w:cs="Times New Roman"/>
          <w:b/>
          <w:sz w:val="28"/>
          <w:szCs w:val="28"/>
        </w:rPr>
        <w:t>.</w:t>
      </w:r>
      <w:r w:rsidR="009F16A5">
        <w:rPr>
          <w:rFonts w:ascii="Times New Roman" w:hAnsi="Times New Roman" w:cs="Times New Roman"/>
          <w:sz w:val="28"/>
          <w:szCs w:val="28"/>
        </w:rPr>
        <w:t xml:space="preserve"> Настоящее решение вступает в силу со дня его обнародования.</w:t>
      </w:r>
    </w:p>
    <w:p w:rsidR="009F16A5" w:rsidRDefault="009F16A5" w:rsidP="001A7CB1">
      <w:pPr>
        <w:pStyle w:val="ConsPlusNormal"/>
        <w:widowControl/>
        <w:tabs>
          <w:tab w:val="left" w:pos="765"/>
          <w:tab w:val="right" w:pos="921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F16A5" w:rsidRDefault="009F16A5" w:rsidP="009F16A5">
      <w:pPr>
        <w:pStyle w:val="ConsPlusNormal"/>
        <w:widowControl/>
        <w:tabs>
          <w:tab w:val="left" w:pos="765"/>
          <w:tab w:val="right" w:pos="9213"/>
        </w:tabs>
        <w:rPr>
          <w:rFonts w:ascii="Times New Roman" w:hAnsi="Times New Roman" w:cs="Times New Roman"/>
          <w:b/>
          <w:sz w:val="28"/>
          <w:szCs w:val="28"/>
        </w:rPr>
      </w:pPr>
    </w:p>
    <w:p w:rsidR="009F16A5" w:rsidRDefault="009F16A5" w:rsidP="009F16A5">
      <w:pPr>
        <w:pStyle w:val="ConsPlusNormal"/>
        <w:widowControl/>
        <w:tabs>
          <w:tab w:val="left" w:pos="765"/>
          <w:tab w:val="right" w:pos="9213"/>
        </w:tabs>
        <w:rPr>
          <w:rFonts w:ascii="Times New Roman" w:hAnsi="Times New Roman" w:cs="Times New Roman"/>
          <w:b/>
          <w:sz w:val="28"/>
          <w:szCs w:val="28"/>
        </w:rPr>
      </w:pPr>
    </w:p>
    <w:p w:rsidR="009F16A5" w:rsidRDefault="009F16A5" w:rsidP="009F16A5">
      <w:pPr>
        <w:pStyle w:val="ConsPlusNormal"/>
        <w:widowControl/>
        <w:tabs>
          <w:tab w:val="left" w:pos="765"/>
          <w:tab w:val="right" w:pos="9213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Лесновского</w:t>
      </w:r>
    </w:p>
    <w:p w:rsidR="009F16A5" w:rsidRPr="009F16A5" w:rsidRDefault="009F16A5" w:rsidP="009F16A5">
      <w:pPr>
        <w:pStyle w:val="ConsPlusNormal"/>
        <w:widowControl/>
        <w:tabs>
          <w:tab w:val="left" w:pos="765"/>
          <w:tab w:val="right" w:pos="9213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                                    В.В.Семикина</w:t>
      </w:r>
    </w:p>
    <w:p w:rsidR="002B5A2E" w:rsidRPr="002B5A2E" w:rsidRDefault="002B5A2E" w:rsidP="002B5A2E">
      <w:pPr>
        <w:pStyle w:val="ConsPlusNormal"/>
        <w:widowControl/>
        <w:tabs>
          <w:tab w:val="left" w:pos="765"/>
          <w:tab w:val="left" w:pos="4470"/>
          <w:tab w:val="left" w:pos="6045"/>
          <w:tab w:val="left" w:pos="6690"/>
        </w:tabs>
        <w:rPr>
          <w:rFonts w:ascii="Times New Roman" w:hAnsi="Times New Roman" w:cs="Times New Roman"/>
          <w:sz w:val="24"/>
          <w:szCs w:val="24"/>
        </w:rPr>
      </w:pPr>
    </w:p>
    <w:p w:rsidR="000932A1" w:rsidRDefault="002B5A2E" w:rsidP="00C06B5B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sectPr w:rsidR="000932A1" w:rsidSect="0073550E">
      <w:headerReference w:type="even" r:id="rId8"/>
      <w:headerReference w:type="default" r:id="rId9"/>
      <w:pgSz w:w="11906" w:h="16838" w:code="9"/>
      <w:pgMar w:top="851" w:right="1133" w:bottom="993" w:left="156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263D" w:rsidRDefault="007E263D">
      <w:r>
        <w:separator/>
      </w:r>
    </w:p>
  </w:endnote>
  <w:endnote w:type="continuationSeparator" w:id="1">
    <w:p w:rsidR="007E263D" w:rsidRDefault="007E26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263D" w:rsidRDefault="007E263D">
      <w:r>
        <w:separator/>
      </w:r>
    </w:p>
  </w:footnote>
  <w:footnote w:type="continuationSeparator" w:id="1">
    <w:p w:rsidR="007E263D" w:rsidRDefault="007E26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03A1" w:rsidRDefault="00886FF2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503A1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503A1">
      <w:rPr>
        <w:rStyle w:val="a7"/>
        <w:noProof/>
      </w:rPr>
      <w:t>1</w:t>
    </w:r>
    <w:r>
      <w:rPr>
        <w:rStyle w:val="a7"/>
      </w:rPr>
      <w:fldChar w:fldCharType="end"/>
    </w:r>
  </w:p>
  <w:p w:rsidR="005503A1" w:rsidRDefault="005503A1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03A1" w:rsidRDefault="005503A1" w:rsidP="00B56FC8">
    <w:pPr>
      <w:pStyle w:val="a6"/>
      <w:framePr w:wrap="around" w:vAnchor="text" w:hAnchor="margin" w:xAlign="right" w:y="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774F7"/>
    <w:multiLevelType w:val="singleLevel"/>
    <w:tmpl w:val="CD0AB0F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>
    <w:nsid w:val="03D81603"/>
    <w:multiLevelType w:val="singleLevel"/>
    <w:tmpl w:val="419C683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>
    <w:nsid w:val="39DC6B2E"/>
    <w:multiLevelType w:val="hybridMultilevel"/>
    <w:tmpl w:val="144AA554"/>
    <w:lvl w:ilvl="0" w:tplc="07C20A1A">
      <w:start w:val="1"/>
      <w:numFmt w:val="decimal"/>
      <w:lvlText w:val="2.%1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3B543749"/>
    <w:multiLevelType w:val="singleLevel"/>
    <w:tmpl w:val="4AB6A82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44424AEA"/>
    <w:multiLevelType w:val="hybridMultilevel"/>
    <w:tmpl w:val="6B32C30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4CBA46FB"/>
    <w:multiLevelType w:val="singleLevel"/>
    <w:tmpl w:val="A3B04626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>
    <w:nsid w:val="62CF6B2A"/>
    <w:multiLevelType w:val="singleLevel"/>
    <w:tmpl w:val="11100FE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7">
    <w:nsid w:val="693434B2"/>
    <w:multiLevelType w:val="hybridMultilevel"/>
    <w:tmpl w:val="872882C6"/>
    <w:lvl w:ilvl="0" w:tplc="398861CC">
      <w:start w:val="1"/>
      <w:numFmt w:val="bullet"/>
      <w:lvlText w:val="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296326B"/>
    <w:multiLevelType w:val="hybridMultilevel"/>
    <w:tmpl w:val="049E88D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7B6D6783"/>
    <w:multiLevelType w:val="hybridMultilevel"/>
    <w:tmpl w:val="AAB8E4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DD7799E"/>
    <w:multiLevelType w:val="hybridMultilevel"/>
    <w:tmpl w:val="459834F2"/>
    <w:lvl w:ilvl="0" w:tplc="29F852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0"/>
  </w:num>
  <w:num w:numId="7">
    <w:abstractNumId w:val="9"/>
  </w:num>
  <w:num w:numId="8">
    <w:abstractNumId w:val="7"/>
  </w:num>
  <w:num w:numId="9">
    <w:abstractNumId w:val="4"/>
  </w:num>
  <w:num w:numId="10">
    <w:abstractNumId w:val="2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2B5A"/>
    <w:rsid w:val="0001626A"/>
    <w:rsid w:val="00026C94"/>
    <w:rsid w:val="00043A82"/>
    <w:rsid w:val="00053FC7"/>
    <w:rsid w:val="0005563E"/>
    <w:rsid w:val="00092002"/>
    <w:rsid w:val="000932A1"/>
    <w:rsid w:val="000A5EAE"/>
    <w:rsid w:val="00105B51"/>
    <w:rsid w:val="0012360B"/>
    <w:rsid w:val="0013382D"/>
    <w:rsid w:val="0013482F"/>
    <w:rsid w:val="00144DBF"/>
    <w:rsid w:val="001521CA"/>
    <w:rsid w:val="00160FE0"/>
    <w:rsid w:val="00166772"/>
    <w:rsid w:val="00175DA7"/>
    <w:rsid w:val="00181ACD"/>
    <w:rsid w:val="00183E82"/>
    <w:rsid w:val="0019031E"/>
    <w:rsid w:val="00193786"/>
    <w:rsid w:val="00194A90"/>
    <w:rsid w:val="001A37A6"/>
    <w:rsid w:val="001A7CB1"/>
    <w:rsid w:val="001E2618"/>
    <w:rsid w:val="0020032D"/>
    <w:rsid w:val="002119CE"/>
    <w:rsid w:val="00235395"/>
    <w:rsid w:val="00237397"/>
    <w:rsid w:val="002375A6"/>
    <w:rsid w:val="00253D69"/>
    <w:rsid w:val="002637CD"/>
    <w:rsid w:val="00283A33"/>
    <w:rsid w:val="002A1105"/>
    <w:rsid w:val="002B5A2E"/>
    <w:rsid w:val="002D2736"/>
    <w:rsid w:val="002E6CD1"/>
    <w:rsid w:val="002E78D9"/>
    <w:rsid w:val="00315D80"/>
    <w:rsid w:val="003211C7"/>
    <w:rsid w:val="003309AA"/>
    <w:rsid w:val="003350D2"/>
    <w:rsid w:val="00363FC5"/>
    <w:rsid w:val="00366520"/>
    <w:rsid w:val="003A6ECC"/>
    <w:rsid w:val="003B6D03"/>
    <w:rsid w:val="003D47A9"/>
    <w:rsid w:val="003E6CD1"/>
    <w:rsid w:val="003E778A"/>
    <w:rsid w:val="003F0931"/>
    <w:rsid w:val="004105BF"/>
    <w:rsid w:val="00413235"/>
    <w:rsid w:val="004254D6"/>
    <w:rsid w:val="0042601E"/>
    <w:rsid w:val="00453694"/>
    <w:rsid w:val="004610F2"/>
    <w:rsid w:val="0047552E"/>
    <w:rsid w:val="00483057"/>
    <w:rsid w:val="004D0D28"/>
    <w:rsid w:val="004F20A3"/>
    <w:rsid w:val="004F5846"/>
    <w:rsid w:val="00503500"/>
    <w:rsid w:val="005108B3"/>
    <w:rsid w:val="00512B5A"/>
    <w:rsid w:val="0052079D"/>
    <w:rsid w:val="005503A1"/>
    <w:rsid w:val="00573DF2"/>
    <w:rsid w:val="0059364A"/>
    <w:rsid w:val="00594294"/>
    <w:rsid w:val="005949C8"/>
    <w:rsid w:val="00594B23"/>
    <w:rsid w:val="005F07AE"/>
    <w:rsid w:val="006077AA"/>
    <w:rsid w:val="0064573C"/>
    <w:rsid w:val="0065433F"/>
    <w:rsid w:val="00656BC0"/>
    <w:rsid w:val="00665C03"/>
    <w:rsid w:val="0069741F"/>
    <w:rsid w:val="006B4C0D"/>
    <w:rsid w:val="006B6A0A"/>
    <w:rsid w:val="006C0A9A"/>
    <w:rsid w:val="006C5C05"/>
    <w:rsid w:val="006C78E2"/>
    <w:rsid w:val="006D2EFB"/>
    <w:rsid w:val="006D552D"/>
    <w:rsid w:val="006E7CEA"/>
    <w:rsid w:val="006F09FD"/>
    <w:rsid w:val="006F5B52"/>
    <w:rsid w:val="006F7E75"/>
    <w:rsid w:val="00703BA0"/>
    <w:rsid w:val="0073550E"/>
    <w:rsid w:val="00747131"/>
    <w:rsid w:val="00752F28"/>
    <w:rsid w:val="00781F9C"/>
    <w:rsid w:val="007928F8"/>
    <w:rsid w:val="00792A77"/>
    <w:rsid w:val="007A2AA3"/>
    <w:rsid w:val="007B63E1"/>
    <w:rsid w:val="007D4D1E"/>
    <w:rsid w:val="007E0D0B"/>
    <w:rsid w:val="007E263D"/>
    <w:rsid w:val="00817ECF"/>
    <w:rsid w:val="008201CF"/>
    <w:rsid w:val="00842891"/>
    <w:rsid w:val="00843A68"/>
    <w:rsid w:val="00857836"/>
    <w:rsid w:val="00881BB5"/>
    <w:rsid w:val="00886FF2"/>
    <w:rsid w:val="0088753B"/>
    <w:rsid w:val="008A5FA9"/>
    <w:rsid w:val="008B5A25"/>
    <w:rsid w:val="008C1AE8"/>
    <w:rsid w:val="008C2F6D"/>
    <w:rsid w:val="008F766C"/>
    <w:rsid w:val="00902B99"/>
    <w:rsid w:val="00913BAF"/>
    <w:rsid w:val="00937F51"/>
    <w:rsid w:val="00954A62"/>
    <w:rsid w:val="0095664E"/>
    <w:rsid w:val="009630C2"/>
    <w:rsid w:val="009653AA"/>
    <w:rsid w:val="00966B73"/>
    <w:rsid w:val="0097267B"/>
    <w:rsid w:val="009900CE"/>
    <w:rsid w:val="009A19C3"/>
    <w:rsid w:val="009B03E6"/>
    <w:rsid w:val="009C1524"/>
    <w:rsid w:val="009E6C88"/>
    <w:rsid w:val="009F16A5"/>
    <w:rsid w:val="009F6877"/>
    <w:rsid w:val="00A04549"/>
    <w:rsid w:val="00A04D93"/>
    <w:rsid w:val="00A0757C"/>
    <w:rsid w:val="00A25082"/>
    <w:rsid w:val="00A52F11"/>
    <w:rsid w:val="00A6260E"/>
    <w:rsid w:val="00A657FC"/>
    <w:rsid w:val="00A729CF"/>
    <w:rsid w:val="00A77C5C"/>
    <w:rsid w:val="00A82DAC"/>
    <w:rsid w:val="00AA2833"/>
    <w:rsid w:val="00AA2ED7"/>
    <w:rsid w:val="00AC6D3E"/>
    <w:rsid w:val="00AC76E8"/>
    <w:rsid w:val="00AD65E6"/>
    <w:rsid w:val="00AE58C9"/>
    <w:rsid w:val="00B126F2"/>
    <w:rsid w:val="00B20E2C"/>
    <w:rsid w:val="00B37CAF"/>
    <w:rsid w:val="00B37FCA"/>
    <w:rsid w:val="00B56FC8"/>
    <w:rsid w:val="00B90BCC"/>
    <w:rsid w:val="00BA4582"/>
    <w:rsid w:val="00BD2847"/>
    <w:rsid w:val="00BD6D86"/>
    <w:rsid w:val="00BF22BB"/>
    <w:rsid w:val="00C06B5B"/>
    <w:rsid w:val="00C160F1"/>
    <w:rsid w:val="00C47E36"/>
    <w:rsid w:val="00C50EEF"/>
    <w:rsid w:val="00C56406"/>
    <w:rsid w:val="00C7066E"/>
    <w:rsid w:val="00C9501C"/>
    <w:rsid w:val="00C9762D"/>
    <w:rsid w:val="00CB437B"/>
    <w:rsid w:val="00CC19A3"/>
    <w:rsid w:val="00CE431B"/>
    <w:rsid w:val="00CF7B34"/>
    <w:rsid w:val="00D0413C"/>
    <w:rsid w:val="00D042ED"/>
    <w:rsid w:val="00D1009A"/>
    <w:rsid w:val="00D10C0B"/>
    <w:rsid w:val="00D23B0D"/>
    <w:rsid w:val="00D42FB5"/>
    <w:rsid w:val="00D531D5"/>
    <w:rsid w:val="00DB073F"/>
    <w:rsid w:val="00DB3E5B"/>
    <w:rsid w:val="00DB51F2"/>
    <w:rsid w:val="00DD67F2"/>
    <w:rsid w:val="00DE3B0C"/>
    <w:rsid w:val="00DE41A8"/>
    <w:rsid w:val="00E13C96"/>
    <w:rsid w:val="00E25FD0"/>
    <w:rsid w:val="00E2651C"/>
    <w:rsid w:val="00E369D7"/>
    <w:rsid w:val="00E37EE4"/>
    <w:rsid w:val="00E77812"/>
    <w:rsid w:val="00E82E74"/>
    <w:rsid w:val="00EA1053"/>
    <w:rsid w:val="00EA4E63"/>
    <w:rsid w:val="00ED2891"/>
    <w:rsid w:val="00F526AA"/>
    <w:rsid w:val="00FA1132"/>
    <w:rsid w:val="00FC4000"/>
    <w:rsid w:val="00FE1BE5"/>
    <w:rsid w:val="00FE3CA3"/>
    <w:rsid w:val="00FE5D89"/>
    <w:rsid w:val="00FE5E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0D0B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7E0D0B"/>
    <w:pPr>
      <w:keepNext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7E0D0B"/>
    <w:pPr>
      <w:keepNext/>
      <w:jc w:val="right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7E0D0B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7E0D0B"/>
    <w:pPr>
      <w:keepNext/>
      <w:jc w:val="center"/>
      <w:outlineLvl w:val="3"/>
    </w:pPr>
    <w:rPr>
      <w:b/>
      <w:sz w:val="23"/>
    </w:rPr>
  </w:style>
  <w:style w:type="paragraph" w:styleId="5">
    <w:name w:val="heading 5"/>
    <w:basedOn w:val="a"/>
    <w:next w:val="a"/>
    <w:qFormat/>
    <w:rsid w:val="007E0D0B"/>
    <w:pPr>
      <w:keepNext/>
      <w:ind w:left="356"/>
      <w:jc w:val="center"/>
      <w:outlineLvl w:val="4"/>
    </w:pPr>
    <w:rPr>
      <w:b/>
      <w:sz w:val="23"/>
    </w:rPr>
  </w:style>
  <w:style w:type="paragraph" w:styleId="6">
    <w:name w:val="heading 6"/>
    <w:basedOn w:val="a"/>
    <w:next w:val="a"/>
    <w:qFormat/>
    <w:rsid w:val="007E0D0B"/>
    <w:pPr>
      <w:keepNext/>
      <w:jc w:val="center"/>
      <w:outlineLvl w:val="5"/>
    </w:pPr>
    <w:rPr>
      <w:b/>
    </w:rPr>
  </w:style>
  <w:style w:type="paragraph" w:styleId="7">
    <w:name w:val="heading 7"/>
    <w:basedOn w:val="a"/>
    <w:next w:val="a"/>
    <w:qFormat/>
    <w:rsid w:val="007E0D0B"/>
    <w:pPr>
      <w:keepNext/>
      <w:spacing w:before="120"/>
      <w:jc w:val="center"/>
      <w:outlineLvl w:val="6"/>
    </w:pPr>
    <w:rPr>
      <w:b/>
      <w:color w:val="0000FF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7E0D0B"/>
    <w:pPr>
      <w:framePr w:w="4780" w:hSpace="180" w:wrap="notBeside" w:vAnchor="text" w:hAnchor="page" w:x="384" w:y="-304"/>
      <w:jc w:val="center"/>
    </w:pPr>
    <w:rPr>
      <w:b/>
    </w:rPr>
  </w:style>
  <w:style w:type="paragraph" w:styleId="a4">
    <w:name w:val="Body Text"/>
    <w:basedOn w:val="a"/>
    <w:rsid w:val="007E0D0B"/>
    <w:pPr>
      <w:jc w:val="center"/>
    </w:pPr>
    <w:rPr>
      <w:b/>
    </w:rPr>
  </w:style>
  <w:style w:type="paragraph" w:styleId="a5">
    <w:name w:val="Body Text Indent"/>
    <w:basedOn w:val="a"/>
    <w:rsid w:val="007E0D0B"/>
    <w:pPr>
      <w:ind w:firstLine="709"/>
      <w:jc w:val="both"/>
    </w:pPr>
    <w:rPr>
      <w:sz w:val="28"/>
    </w:rPr>
  </w:style>
  <w:style w:type="paragraph" w:styleId="a6">
    <w:name w:val="header"/>
    <w:basedOn w:val="a"/>
    <w:rsid w:val="007E0D0B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7E0D0B"/>
  </w:style>
  <w:style w:type="paragraph" w:styleId="a8">
    <w:name w:val="Balloon Text"/>
    <w:basedOn w:val="a"/>
    <w:semiHidden/>
    <w:rsid w:val="00BD6D86"/>
    <w:rPr>
      <w:rFonts w:ascii="Tahoma" w:hAnsi="Tahoma" w:cs="Tahoma"/>
      <w:sz w:val="16"/>
      <w:szCs w:val="16"/>
    </w:rPr>
  </w:style>
  <w:style w:type="paragraph" w:styleId="a9">
    <w:name w:val="Title"/>
    <w:basedOn w:val="a"/>
    <w:qFormat/>
    <w:rsid w:val="006B4C0D"/>
    <w:pPr>
      <w:overflowPunct/>
      <w:autoSpaceDE/>
      <w:autoSpaceDN/>
      <w:adjustRightInd/>
      <w:spacing w:before="20" w:after="20"/>
      <w:ind w:hanging="1134"/>
      <w:jc w:val="center"/>
      <w:textAlignment w:val="auto"/>
    </w:pPr>
    <w:rPr>
      <w:b/>
      <w:bCs/>
      <w:spacing w:val="20"/>
      <w:sz w:val="32"/>
    </w:rPr>
  </w:style>
  <w:style w:type="paragraph" w:styleId="aa">
    <w:name w:val="footer"/>
    <w:basedOn w:val="a"/>
    <w:rsid w:val="00B56FC8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FC400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List Paragraph"/>
    <w:basedOn w:val="a"/>
    <w:uiPriority w:val="34"/>
    <w:qFormat/>
    <w:rsid w:val="006D2EFB"/>
    <w:pPr>
      <w:ind w:left="720"/>
      <w:contextualSpacing/>
    </w:pPr>
  </w:style>
  <w:style w:type="paragraph" w:customStyle="1" w:styleId="10">
    <w:name w:val="Обычный1"/>
    <w:rsid w:val="0012360B"/>
    <w:pPr>
      <w:widowControl w:val="0"/>
    </w:pPr>
    <w:rPr>
      <w:snapToGrid w:val="0"/>
    </w:rPr>
  </w:style>
  <w:style w:type="paragraph" w:customStyle="1" w:styleId="ConsNormal">
    <w:name w:val="ConsNormal"/>
    <w:rsid w:val="00A0454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nformat">
    <w:name w:val="ConsPlusNonformat"/>
    <w:rsid w:val="00A0454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Знак"/>
    <w:basedOn w:val="a"/>
    <w:rsid w:val="005949C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lang w:val="en-US" w:eastAsia="en-US"/>
    </w:rPr>
  </w:style>
  <w:style w:type="table" w:styleId="ad">
    <w:name w:val="Table Grid"/>
    <w:basedOn w:val="a1"/>
    <w:rsid w:val="00CC19A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2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502A35-2F28-4171-853C-2BC3AD6F2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361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Комитет ГОЧС обл.</Company>
  <LinksUpToDate>false</LinksUpToDate>
  <CharactersWithSpaces>3141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USER</cp:lastModifiedBy>
  <cp:revision>4</cp:revision>
  <cp:lastPrinted>2018-05-07T04:50:00Z</cp:lastPrinted>
  <dcterms:created xsi:type="dcterms:W3CDTF">2018-05-04T04:57:00Z</dcterms:created>
  <dcterms:modified xsi:type="dcterms:W3CDTF">2018-05-07T05:05:00Z</dcterms:modified>
</cp:coreProperties>
</file>